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12CE" w14:textId="0E6BA672" w:rsidR="00291494" w:rsidRPr="002121C2" w:rsidRDefault="00390D89">
      <w:pPr>
        <w:rPr>
          <w:rFonts w:ascii="Arial" w:hAnsi="Arial" w:cs="Arial"/>
          <w:b/>
          <w:sz w:val="28"/>
          <w:szCs w:val="24"/>
        </w:rPr>
      </w:pPr>
      <w:r w:rsidRPr="002121C2">
        <w:rPr>
          <w:rFonts w:ascii="Arial" w:hAnsi="Arial" w:cs="Arial"/>
          <w:b/>
          <w:sz w:val="28"/>
          <w:szCs w:val="24"/>
        </w:rPr>
        <w:t xml:space="preserve">Have your say on </w:t>
      </w:r>
      <w:r w:rsidR="00B85DB1" w:rsidRPr="002121C2">
        <w:rPr>
          <w:rFonts w:ascii="Arial" w:hAnsi="Arial" w:cs="Arial"/>
          <w:b/>
          <w:sz w:val="28"/>
          <w:szCs w:val="24"/>
        </w:rPr>
        <w:t>Aberdeen</w:t>
      </w:r>
      <w:r w:rsidR="002121C2" w:rsidRPr="002121C2">
        <w:rPr>
          <w:rFonts w:ascii="Arial" w:hAnsi="Arial" w:cs="Arial"/>
          <w:b/>
          <w:sz w:val="28"/>
          <w:szCs w:val="24"/>
        </w:rPr>
        <w:t xml:space="preserve"> City’s</w:t>
      </w:r>
      <w:r w:rsidRPr="002121C2">
        <w:rPr>
          <w:rFonts w:ascii="Arial" w:hAnsi="Arial" w:cs="Arial"/>
          <w:b/>
          <w:sz w:val="28"/>
          <w:szCs w:val="24"/>
        </w:rPr>
        <w:t xml:space="preserve"> Autism Strategy &amp; Action Plan</w:t>
      </w:r>
    </w:p>
    <w:p w14:paraId="6A919DAB" w14:textId="021FF79D" w:rsidR="00390D89" w:rsidRPr="00390D89" w:rsidRDefault="00390D89">
      <w:pPr>
        <w:rPr>
          <w:rFonts w:ascii="Arial" w:hAnsi="Arial" w:cs="Arial"/>
          <w:sz w:val="24"/>
          <w:szCs w:val="24"/>
        </w:rPr>
      </w:pPr>
      <w:r w:rsidRPr="00390D89">
        <w:rPr>
          <w:rFonts w:ascii="Arial" w:hAnsi="Arial" w:cs="Arial"/>
          <w:sz w:val="24"/>
          <w:szCs w:val="24"/>
        </w:rPr>
        <w:t>Aberdeen City Health &amp; Social Care Partnership in conjunction with Aberdeen City Council</w:t>
      </w:r>
      <w:r>
        <w:rPr>
          <w:rFonts w:ascii="Arial" w:hAnsi="Arial" w:cs="Arial"/>
          <w:sz w:val="24"/>
          <w:szCs w:val="24"/>
        </w:rPr>
        <w:t xml:space="preserve"> and</w:t>
      </w:r>
      <w:r w:rsidRPr="00390D89">
        <w:rPr>
          <w:rFonts w:ascii="Arial" w:hAnsi="Arial" w:cs="Arial"/>
          <w:sz w:val="24"/>
          <w:szCs w:val="24"/>
        </w:rPr>
        <w:t xml:space="preserve"> NHS Grampian have revised the local Autism Strategy &amp; Action Plan</w:t>
      </w:r>
      <w:r>
        <w:rPr>
          <w:rFonts w:ascii="Arial" w:hAnsi="Arial" w:cs="Arial"/>
          <w:sz w:val="24"/>
          <w:szCs w:val="24"/>
        </w:rPr>
        <w:t xml:space="preserve"> and would like your views during our formal consultation period.</w:t>
      </w:r>
    </w:p>
    <w:p w14:paraId="08F1FE4F" w14:textId="5A7BD05C" w:rsidR="00390D89" w:rsidRPr="00390D89" w:rsidRDefault="00390D89" w:rsidP="00390D89">
      <w:pPr>
        <w:rPr>
          <w:rFonts w:ascii="Arial" w:hAnsi="Arial" w:cs="Arial"/>
          <w:sz w:val="24"/>
          <w:szCs w:val="24"/>
        </w:rPr>
      </w:pPr>
      <w:r w:rsidRPr="00390D89">
        <w:rPr>
          <w:rFonts w:ascii="Arial" w:hAnsi="Arial" w:cs="Arial"/>
          <w:sz w:val="24"/>
          <w:szCs w:val="24"/>
        </w:rPr>
        <w:t xml:space="preserve">This </w:t>
      </w:r>
      <w:r>
        <w:rPr>
          <w:rFonts w:ascii="Arial" w:hAnsi="Arial" w:cs="Arial"/>
          <w:sz w:val="24"/>
          <w:szCs w:val="24"/>
        </w:rPr>
        <w:t>revised</w:t>
      </w:r>
      <w:r w:rsidRPr="00390D89">
        <w:rPr>
          <w:rFonts w:ascii="Arial" w:hAnsi="Arial" w:cs="Arial"/>
          <w:sz w:val="24"/>
          <w:szCs w:val="24"/>
        </w:rPr>
        <w:t xml:space="preserve"> strategy &amp; action plan has been created in partnership with Autistic People, families, professionals and organisations.  It details the unpinning Strategic Vision and the actions that we wish to focus on over the life of the strategy (2019-2022).</w:t>
      </w:r>
      <w:r>
        <w:rPr>
          <w:rFonts w:ascii="Arial" w:hAnsi="Arial" w:cs="Arial"/>
          <w:sz w:val="24"/>
          <w:szCs w:val="24"/>
        </w:rPr>
        <w:t xml:space="preserve"> </w:t>
      </w:r>
    </w:p>
    <w:p w14:paraId="7CA774B8" w14:textId="29B9BFF9" w:rsidR="002121C2" w:rsidRDefault="00390D89" w:rsidP="002121C2">
      <w:r w:rsidRPr="00390D89">
        <w:rPr>
          <w:rFonts w:ascii="Arial" w:hAnsi="Arial" w:cs="Arial"/>
          <w:sz w:val="24"/>
          <w:szCs w:val="24"/>
        </w:rPr>
        <w:t>You can view the Strategy</w:t>
      </w:r>
      <w:r>
        <w:rPr>
          <w:rFonts w:ascii="Arial" w:hAnsi="Arial" w:cs="Arial"/>
          <w:sz w:val="24"/>
          <w:szCs w:val="24"/>
        </w:rPr>
        <w:t xml:space="preserve"> and provide your views by visiting </w:t>
      </w:r>
      <w:r w:rsidRPr="00390D89">
        <w:rPr>
          <w:rFonts w:ascii="Arial" w:hAnsi="Arial" w:cs="Arial"/>
          <w:sz w:val="24"/>
          <w:szCs w:val="24"/>
        </w:rPr>
        <w:t>Aberdeen City’s Consultation site</w:t>
      </w:r>
      <w:r>
        <w:rPr>
          <w:rFonts w:ascii="Arial" w:hAnsi="Arial" w:cs="Arial"/>
          <w:sz w:val="24"/>
          <w:szCs w:val="24"/>
        </w:rPr>
        <w:t xml:space="preserve"> between Tuesday 21</w:t>
      </w:r>
      <w:r w:rsidRPr="00390D89">
        <w:rPr>
          <w:rFonts w:ascii="Arial" w:hAnsi="Arial" w:cs="Arial"/>
          <w:sz w:val="24"/>
          <w:szCs w:val="24"/>
          <w:vertAlign w:val="superscript"/>
        </w:rPr>
        <w:t>st</w:t>
      </w:r>
      <w:r>
        <w:rPr>
          <w:rFonts w:ascii="Arial" w:hAnsi="Arial" w:cs="Arial"/>
          <w:sz w:val="24"/>
          <w:szCs w:val="24"/>
        </w:rPr>
        <w:t xml:space="preserve"> August and Monday 1</w:t>
      </w:r>
      <w:r w:rsidRPr="00390D89">
        <w:rPr>
          <w:rFonts w:ascii="Arial" w:hAnsi="Arial" w:cs="Arial"/>
          <w:sz w:val="24"/>
          <w:szCs w:val="24"/>
          <w:vertAlign w:val="superscript"/>
        </w:rPr>
        <w:t>st</w:t>
      </w:r>
      <w:r>
        <w:rPr>
          <w:rFonts w:ascii="Arial" w:hAnsi="Arial" w:cs="Arial"/>
          <w:sz w:val="24"/>
          <w:szCs w:val="24"/>
        </w:rPr>
        <w:t xml:space="preserve"> October 2018</w:t>
      </w:r>
      <w:r w:rsidRPr="00390D89">
        <w:rPr>
          <w:rFonts w:ascii="Arial" w:hAnsi="Arial" w:cs="Arial"/>
          <w:sz w:val="24"/>
          <w:szCs w:val="24"/>
        </w:rPr>
        <w:t xml:space="preserve"> - </w:t>
      </w:r>
      <w:hyperlink r:id="rId6" w:history="1">
        <w:r w:rsidR="002121C2" w:rsidRPr="0095520C">
          <w:rPr>
            <w:rStyle w:val="Hyperlink"/>
            <w:rFonts w:ascii="Arial" w:hAnsi="Arial" w:cs="Arial"/>
            <w:sz w:val="24"/>
            <w:szCs w:val="24"/>
          </w:rPr>
          <w:t>https://consultation.aberdeencity.gov.uk/</w:t>
        </w:r>
      </w:hyperlink>
      <w:r w:rsidR="002121C2">
        <w:rPr>
          <w:rFonts w:ascii="Arial" w:hAnsi="Arial" w:cs="Arial"/>
          <w:sz w:val="24"/>
          <w:szCs w:val="24"/>
        </w:rPr>
        <w:t xml:space="preserve"> or </w:t>
      </w:r>
      <w:hyperlink r:id="rId7" w:history="1">
        <w:r w:rsidR="002121C2" w:rsidRPr="0095520C">
          <w:rPr>
            <w:rStyle w:val="Hyperlink"/>
            <w:rFonts w:ascii="Arial" w:hAnsi="Arial" w:cs="Arial"/>
            <w:sz w:val="24"/>
            <w:lang w:val="en"/>
          </w:rPr>
          <w:t>https://consultation.aberdeencity.gov.uk/aberdeen-city-health-and-social-care-partnership/</w:t>
        </w:r>
        <w:r w:rsidR="002121C2" w:rsidRPr="0095520C">
          <w:rPr>
            <w:rStyle w:val="Hyperlink"/>
            <w:rFonts w:ascii="Arial" w:hAnsi="Arial" w:cs="Arial"/>
            <w:vanish/>
            <w:sz w:val="24"/>
            <w:lang w:val="en"/>
          </w:rPr>
          <w:t>aberdeencityautismstrategy</w:t>
        </w:r>
        <w:r w:rsidR="002121C2" w:rsidRPr="0095520C">
          <w:rPr>
            <w:rStyle w:val="Hyperlink"/>
            <w:rFonts w:ascii="Arial" w:hAnsi="Arial" w:cs="Arial"/>
            <w:sz w:val="24"/>
            <w:lang w:val="en"/>
          </w:rPr>
          <w:t>aberdeencityautismstrategy</w:t>
        </w:r>
      </w:hyperlink>
      <w:r w:rsidR="002121C2">
        <w:rPr>
          <w:rStyle w:val="help-block"/>
          <w:rFonts w:ascii="Arial" w:hAnsi="Arial" w:cs="Arial"/>
          <w:sz w:val="24"/>
          <w:lang w:val="en"/>
        </w:rPr>
        <w:t xml:space="preserve"> </w:t>
      </w:r>
    </w:p>
    <w:p w14:paraId="7B0413BC" w14:textId="085512E7" w:rsidR="002121C2" w:rsidRPr="002121C2" w:rsidRDefault="002121C2" w:rsidP="00390D89">
      <w:pPr>
        <w:rPr>
          <w:rFonts w:ascii="Arial" w:hAnsi="Arial" w:cs="Arial"/>
          <w:sz w:val="24"/>
          <w:szCs w:val="24"/>
        </w:rPr>
      </w:pPr>
    </w:p>
    <w:p w14:paraId="4A6B9426" w14:textId="214C058A" w:rsidR="00390D89" w:rsidRDefault="00390D89" w:rsidP="00390D89"/>
    <w:p w14:paraId="69063408" w14:textId="5777F99F" w:rsidR="00390D89" w:rsidRDefault="00390D89">
      <w:bookmarkStart w:id="0" w:name="_GoBack"/>
      <w:bookmarkEnd w:id="0"/>
    </w:p>
    <w:sectPr w:rsidR="00390D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4643" w14:textId="77777777" w:rsidR="002121C2" w:rsidRDefault="002121C2" w:rsidP="002121C2">
      <w:pPr>
        <w:spacing w:after="0" w:line="240" w:lineRule="auto"/>
      </w:pPr>
      <w:r>
        <w:separator/>
      </w:r>
    </w:p>
  </w:endnote>
  <w:endnote w:type="continuationSeparator" w:id="0">
    <w:p w14:paraId="6C13C5BE" w14:textId="77777777" w:rsidR="002121C2" w:rsidRDefault="002121C2" w:rsidP="0021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74B8" w14:textId="77777777" w:rsidR="002121C2" w:rsidRDefault="002121C2" w:rsidP="002121C2">
      <w:pPr>
        <w:spacing w:after="0" w:line="240" w:lineRule="auto"/>
      </w:pPr>
      <w:r>
        <w:separator/>
      </w:r>
    </w:p>
  </w:footnote>
  <w:footnote w:type="continuationSeparator" w:id="0">
    <w:p w14:paraId="348286F7" w14:textId="77777777" w:rsidR="002121C2" w:rsidRDefault="002121C2" w:rsidP="0021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8043" w14:textId="7BAB4AE9" w:rsidR="002121C2" w:rsidRDefault="002121C2">
    <w:pPr>
      <w:pStyle w:val="Header"/>
    </w:pPr>
    <w:r w:rsidRPr="00F15A6B">
      <w:rPr>
        <w:i/>
        <w:noProof/>
      </w:rPr>
      <w:drawing>
        <wp:inline distT="0" distB="0" distL="0" distR="0" wp14:anchorId="7565B82A" wp14:editId="5A571645">
          <wp:extent cx="5674360" cy="1088137"/>
          <wp:effectExtent l="0" t="0" r="2540" b="0"/>
          <wp:docPr id="1" name="Picture 1" descr="C:\Users\GraceMilne\AppData\Local\Microsoft\Windows\Temporary Internet Files\Content.Outlook\CS8JQEKX\ACHSP A4 portrait TOP 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Milne\AppData\Local\Microsoft\Windows\Temporary Internet Files\Content.Outlook\CS8JQEKX\ACHSP A4 portrait TOP TEMPLAT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4146" cy="10900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89"/>
    <w:rsid w:val="002121C2"/>
    <w:rsid w:val="00291494"/>
    <w:rsid w:val="00390D89"/>
    <w:rsid w:val="00B8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12C1"/>
  <w15:chartTrackingRefBased/>
  <w15:docId w15:val="{A68892FB-141D-46CF-85AA-1553AB9E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D89"/>
    <w:rPr>
      <w:color w:val="0000FF" w:themeColor="hyperlink"/>
      <w:u w:val="single"/>
    </w:rPr>
  </w:style>
  <w:style w:type="paragraph" w:styleId="Header">
    <w:name w:val="header"/>
    <w:basedOn w:val="Normal"/>
    <w:link w:val="HeaderChar"/>
    <w:uiPriority w:val="99"/>
    <w:unhideWhenUsed/>
    <w:rsid w:val="00212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C2"/>
  </w:style>
  <w:style w:type="paragraph" w:styleId="Footer">
    <w:name w:val="footer"/>
    <w:basedOn w:val="Normal"/>
    <w:link w:val="FooterChar"/>
    <w:uiPriority w:val="99"/>
    <w:unhideWhenUsed/>
    <w:rsid w:val="00212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C2"/>
  </w:style>
  <w:style w:type="character" w:styleId="UnresolvedMention">
    <w:name w:val="Unresolved Mention"/>
    <w:basedOn w:val="DefaultParagraphFont"/>
    <w:uiPriority w:val="99"/>
    <w:semiHidden/>
    <w:unhideWhenUsed/>
    <w:rsid w:val="002121C2"/>
    <w:rPr>
      <w:color w:val="808080"/>
      <w:shd w:val="clear" w:color="auto" w:fill="E6E6E6"/>
    </w:rPr>
  </w:style>
  <w:style w:type="character" w:customStyle="1" w:styleId="help-block">
    <w:name w:val="help-block"/>
    <w:basedOn w:val="DefaultParagraphFont"/>
    <w:rsid w:val="0021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sultation.aberdeencity.gov.uk/aberdeen-city-health-and-social-care-partnership/aberdeencityautismstrate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ation.aberdeencity.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Rae</dc:creator>
  <cp:keywords/>
  <dc:description/>
  <cp:lastModifiedBy>Jenny Rae</cp:lastModifiedBy>
  <cp:revision>3</cp:revision>
  <dcterms:created xsi:type="dcterms:W3CDTF">2018-08-14T07:14:00Z</dcterms:created>
  <dcterms:modified xsi:type="dcterms:W3CDTF">2018-08-21T12:02:00Z</dcterms:modified>
</cp:coreProperties>
</file>